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C6" w:rsidRDefault="002326C6" w:rsidP="0023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B0F">
        <w:rPr>
          <w:rFonts w:ascii="Times New Roman" w:hAnsi="Times New Roman" w:cs="Times New Roman"/>
          <w:b/>
          <w:sz w:val="24"/>
          <w:szCs w:val="24"/>
        </w:rPr>
        <w:t xml:space="preserve">Papildus materiāls runas skaņu mācīšanai </w:t>
      </w:r>
    </w:p>
    <w:p w:rsidR="002326C6" w:rsidRDefault="002326C6" w:rsidP="0023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B0F">
        <w:rPr>
          <w:rFonts w:ascii="Times New Roman" w:hAnsi="Times New Roman" w:cs="Times New Roman"/>
          <w:b/>
          <w:sz w:val="24"/>
          <w:szCs w:val="24"/>
        </w:rPr>
        <w:t>Gunvoras</w:t>
      </w:r>
      <w:proofErr w:type="spellEnd"/>
      <w:r w:rsidRPr="00E24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B0F">
        <w:rPr>
          <w:rFonts w:ascii="Times New Roman" w:hAnsi="Times New Roman" w:cs="Times New Roman"/>
          <w:b/>
          <w:sz w:val="24"/>
          <w:szCs w:val="24"/>
        </w:rPr>
        <w:t>Sonnesyn</w:t>
      </w:r>
      <w:proofErr w:type="spellEnd"/>
      <w:r w:rsidRPr="00E24B0F">
        <w:rPr>
          <w:rFonts w:ascii="Times New Roman" w:hAnsi="Times New Roman" w:cs="Times New Roman"/>
          <w:b/>
          <w:sz w:val="24"/>
          <w:szCs w:val="24"/>
        </w:rPr>
        <w:t xml:space="preserve"> skaidrojums: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6C6" w:rsidRDefault="002326C6" w:rsidP="00232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B0F" w:rsidRPr="00E24B0F" w:rsidRDefault="002326C6" w:rsidP="00E24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B0F">
        <w:rPr>
          <w:rFonts w:ascii="Times New Roman" w:hAnsi="Times New Roman" w:cs="Times New Roman"/>
          <w:b/>
          <w:sz w:val="24"/>
          <w:szCs w:val="24"/>
        </w:rPr>
        <w:t xml:space="preserve">„Kā mācīt </w:t>
      </w:r>
      <w:r w:rsidR="0064140C">
        <w:rPr>
          <w:rFonts w:ascii="Times New Roman" w:hAnsi="Times New Roman" w:cs="Times New Roman"/>
          <w:b/>
          <w:sz w:val="24"/>
          <w:szCs w:val="24"/>
        </w:rPr>
        <w:t>jēdzienu „</w:t>
      </w:r>
      <w:r w:rsidR="00E24B0F">
        <w:rPr>
          <w:rFonts w:ascii="Times New Roman" w:hAnsi="Times New Roman" w:cs="Times New Roman"/>
          <w:b/>
          <w:sz w:val="24"/>
          <w:szCs w:val="24"/>
        </w:rPr>
        <w:t>runas skaņas</w:t>
      </w:r>
      <w:r w:rsidR="0064140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24B0F">
        <w:rPr>
          <w:rFonts w:ascii="Times New Roman" w:hAnsi="Times New Roman" w:cs="Times New Roman"/>
          <w:b/>
          <w:sz w:val="24"/>
          <w:szCs w:val="24"/>
        </w:rPr>
        <w:t xml:space="preserve">?” </w:t>
      </w:r>
    </w:p>
    <w:p w:rsidR="00E24B0F" w:rsidRPr="00E24B0F" w:rsidRDefault="00E24B0F" w:rsidP="00E24B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55DD" w:rsidRPr="00E24B0F" w:rsidRDefault="00AC55DD" w:rsidP="00AC55DD">
      <w:p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Runas skaņas ir daļa no jēdzienu sistēmas „Skaņa”, kas ietver vairākus jēdzienus, saistītus ar skaņām.  Kādas skaņas bērni var nosaukt?</w:t>
      </w:r>
    </w:p>
    <w:p w:rsidR="00AC55DD" w:rsidRPr="00E24B0F" w:rsidRDefault="00AC55DD" w:rsidP="00AC55DD">
      <w:pPr>
        <w:pStyle w:val="Sarakstarindkop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Ūdens skaņas</w:t>
      </w:r>
    </w:p>
    <w:p w:rsidR="00AC55DD" w:rsidRPr="00E24B0F" w:rsidRDefault="00AC55DD" w:rsidP="00AC55DD">
      <w:pPr>
        <w:pStyle w:val="Sarakstarindkop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Zāles pļāvēja skaņas</w:t>
      </w:r>
    </w:p>
    <w:p w:rsidR="00AC55DD" w:rsidRPr="00E24B0F" w:rsidRDefault="00AC55DD" w:rsidP="00AC55DD">
      <w:pPr>
        <w:pStyle w:val="Sarakstarindkop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Putnu dziesmu skaņas</w:t>
      </w:r>
    </w:p>
    <w:p w:rsidR="00AC55DD" w:rsidRPr="00E24B0F" w:rsidRDefault="00AC55DD" w:rsidP="00AC55DD">
      <w:pPr>
        <w:pStyle w:val="Sarakstarindkop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Motora skaņas</w:t>
      </w:r>
    </w:p>
    <w:p w:rsidR="00AC55DD" w:rsidRPr="00E24B0F" w:rsidRDefault="00AC55DD" w:rsidP="00AC55DD">
      <w:pPr>
        <w:pStyle w:val="Sarakstarindkop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Bungu skaņas</w:t>
      </w:r>
    </w:p>
    <w:p w:rsidR="00AC55DD" w:rsidRPr="00E24B0F" w:rsidRDefault="00AC55DD" w:rsidP="00AC55DD">
      <w:pPr>
        <w:pStyle w:val="Sarakstarindkop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Mūzikas skaņas</w:t>
      </w:r>
    </w:p>
    <w:p w:rsidR="001F06F8" w:rsidRPr="00E24B0F" w:rsidRDefault="001F06F8" w:rsidP="00AC55DD">
      <w:pPr>
        <w:pStyle w:val="Sarakstarindkop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....................</w:t>
      </w:r>
    </w:p>
    <w:p w:rsidR="00AC55DD" w:rsidRPr="00E24B0F" w:rsidRDefault="00AC55DD" w:rsidP="00AC55DD">
      <w:pPr>
        <w:pStyle w:val="Sarakstarindkop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Runas skaņas</w:t>
      </w:r>
      <w:r w:rsidR="001F06F8" w:rsidRPr="00E24B0F">
        <w:rPr>
          <w:rFonts w:ascii="Times New Roman" w:hAnsi="Times New Roman" w:cs="Times New Roman"/>
        </w:rPr>
        <w:t>.</w:t>
      </w:r>
    </w:p>
    <w:p w:rsidR="001F06F8" w:rsidRPr="00E24B0F" w:rsidRDefault="001F06F8" w:rsidP="001F06F8">
      <w:pPr>
        <w:pStyle w:val="Sarakstarindkopa"/>
        <w:spacing w:after="0"/>
        <w:rPr>
          <w:rFonts w:ascii="Times New Roman" w:hAnsi="Times New Roman" w:cs="Times New Roman"/>
        </w:rPr>
      </w:pPr>
    </w:p>
    <w:p w:rsidR="00AC55DD" w:rsidRPr="00E24B0F" w:rsidRDefault="001F06F8">
      <w:pPr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>Runas skaņu apakšsistēmas ir patskaņi un līdzskaņi.</w:t>
      </w:r>
    </w:p>
    <w:p w:rsidR="0091102E" w:rsidRPr="00E24B0F" w:rsidRDefault="0091102E" w:rsidP="0091102E">
      <w:pPr>
        <w:rPr>
          <w:rFonts w:ascii="Times New Roman" w:hAnsi="Times New Roman" w:cs="Times New Roman"/>
          <w:b/>
        </w:rPr>
      </w:pPr>
      <w:r w:rsidRPr="00E24B0F">
        <w:rPr>
          <w:rFonts w:ascii="Times New Roman" w:hAnsi="Times New Roman" w:cs="Times New Roman"/>
          <w:b/>
        </w:rPr>
        <w:t>Fonēma</w:t>
      </w:r>
      <w:r w:rsidR="00A727B4" w:rsidRPr="00E24B0F">
        <w:rPr>
          <w:rFonts w:ascii="Times New Roman" w:hAnsi="Times New Roman" w:cs="Times New Roman"/>
          <w:b/>
        </w:rPr>
        <w:t xml:space="preserve"> -</w:t>
      </w:r>
      <w:r w:rsidRPr="00E24B0F">
        <w:rPr>
          <w:rFonts w:ascii="Times New Roman" w:hAnsi="Times New Roman" w:cs="Times New Roman"/>
          <w:b/>
        </w:rPr>
        <w:t xml:space="preserve"> runas skaņa</w:t>
      </w:r>
      <w:r w:rsidR="00AC55DD" w:rsidRPr="00E24B0F">
        <w:rPr>
          <w:rFonts w:ascii="Times New Roman" w:hAnsi="Times New Roman" w:cs="Times New Roman"/>
          <w:b/>
        </w:rPr>
        <w:t>s</w:t>
      </w:r>
    </w:p>
    <w:p w:rsidR="00AC55DD" w:rsidRPr="00E24B0F" w:rsidRDefault="00AC55DD" w:rsidP="00AC55DD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Runātās valodas mazāk</w:t>
      </w:r>
      <w:r w:rsidR="00F30E6C" w:rsidRPr="00E24B0F">
        <w:rPr>
          <w:rFonts w:ascii="Times New Roman" w:hAnsi="Times New Roman" w:cs="Times New Roman"/>
        </w:rPr>
        <w:t>ai</w:t>
      </w:r>
      <w:r w:rsidRPr="00E24B0F">
        <w:rPr>
          <w:rFonts w:ascii="Times New Roman" w:hAnsi="Times New Roman" w:cs="Times New Roman"/>
        </w:rPr>
        <w:t xml:space="preserve">s </w:t>
      </w:r>
      <w:r w:rsidR="00F30E6C" w:rsidRPr="00E24B0F">
        <w:rPr>
          <w:rFonts w:ascii="Times New Roman" w:hAnsi="Times New Roman" w:cs="Times New Roman"/>
        </w:rPr>
        <w:t>elements</w:t>
      </w:r>
      <w:r w:rsidRPr="00E24B0F">
        <w:rPr>
          <w:rFonts w:ascii="Times New Roman" w:hAnsi="Times New Roman" w:cs="Times New Roman"/>
        </w:rPr>
        <w:t>, kas rada izmaiņas vārda nozīmē</w:t>
      </w:r>
    </w:p>
    <w:p w:rsidR="00AC55DD" w:rsidRPr="00E24B0F" w:rsidRDefault="00AC55DD" w:rsidP="00AC55DD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Latviešu valodā ir 48 skaņas.</w:t>
      </w:r>
    </w:p>
    <w:p w:rsidR="00AC55DD" w:rsidRPr="00E24B0F" w:rsidRDefault="00AC55DD" w:rsidP="00AC55DD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Ja: /j/, /a/</w:t>
      </w:r>
    </w:p>
    <w:p w:rsidR="00AC55DD" w:rsidRPr="00E24B0F" w:rsidRDefault="00AC55DD" w:rsidP="00AC55DD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Kāds: /k/, /ā/, /c/.</w:t>
      </w:r>
    </w:p>
    <w:p w:rsidR="009D6027" w:rsidRPr="00E24B0F" w:rsidRDefault="009D6027" w:rsidP="009D6027">
      <w:pPr>
        <w:rPr>
          <w:rFonts w:ascii="Times New Roman" w:hAnsi="Times New Roman" w:cs="Times New Roman"/>
          <w:b/>
        </w:rPr>
      </w:pPr>
      <w:r w:rsidRPr="00E24B0F">
        <w:rPr>
          <w:rFonts w:ascii="Times New Roman" w:hAnsi="Times New Roman" w:cs="Times New Roman"/>
          <w:b/>
        </w:rPr>
        <w:t>Fonētiskā izpratne</w:t>
      </w:r>
    </w:p>
    <w:p w:rsidR="009D6027" w:rsidRPr="00E24B0F" w:rsidRDefault="009D6027" w:rsidP="009D602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Izpratne par to, ka runas skaņas kopā veido vārdu.</w:t>
      </w:r>
    </w:p>
    <w:p w:rsidR="009D6027" w:rsidRPr="00E24B0F" w:rsidRDefault="009D6027" w:rsidP="009D602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Spēja atšķirt runas skaņas no citām skaņām.</w:t>
      </w:r>
    </w:p>
    <w:p w:rsidR="009D6027" w:rsidRPr="00E24B0F" w:rsidRDefault="009D6027" w:rsidP="009D602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Dažādu runas skaņu atpazīšana.</w:t>
      </w:r>
    </w:p>
    <w:p w:rsidR="009D6027" w:rsidRPr="00E24B0F" w:rsidRDefault="005213C4" w:rsidP="0091102E">
      <w:p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Vingrinājumi, kas palīdz apgūt runas skaņas</w:t>
      </w:r>
      <w:r w:rsidR="009D6027" w:rsidRPr="00E24B0F">
        <w:rPr>
          <w:rFonts w:ascii="Times New Roman" w:hAnsi="Times New Roman" w:cs="Times New Roman"/>
        </w:rPr>
        <w:t xml:space="preserve">, sekojot M.  </w:t>
      </w:r>
      <w:proofErr w:type="spellStart"/>
      <w:r w:rsidR="009D6027" w:rsidRPr="00E24B0F">
        <w:rPr>
          <w:rFonts w:ascii="Times New Roman" w:hAnsi="Times New Roman" w:cs="Times New Roman"/>
        </w:rPr>
        <w:t>Nīborga</w:t>
      </w:r>
      <w:proofErr w:type="spellEnd"/>
      <w:r w:rsidR="009D6027" w:rsidRPr="00E24B0F">
        <w:rPr>
          <w:rFonts w:ascii="Times New Roman" w:hAnsi="Times New Roman" w:cs="Times New Roman"/>
        </w:rPr>
        <w:t xml:space="preserve"> Jēdzienu mācīšanas modelim:</w:t>
      </w:r>
    </w:p>
    <w:p w:rsidR="005213C4" w:rsidRPr="00E24B0F" w:rsidRDefault="009D6027" w:rsidP="009D6027">
      <w:pPr>
        <w:pStyle w:val="Sarakstarindkopa"/>
        <w:numPr>
          <w:ilvl w:val="0"/>
          <w:numId w:val="8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  <w:b/>
        </w:rPr>
        <w:t>Asociēšana</w:t>
      </w:r>
      <w:r w:rsidRPr="00E24B0F">
        <w:rPr>
          <w:rFonts w:ascii="Times New Roman" w:hAnsi="Times New Roman" w:cs="Times New Roman"/>
        </w:rPr>
        <w:t>:</w:t>
      </w:r>
    </w:p>
    <w:p w:rsidR="009D6027" w:rsidRPr="00E24B0F" w:rsidRDefault="009D6027" w:rsidP="009D6027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Minēt runas skaņu piemērus.</w:t>
      </w:r>
    </w:p>
    <w:p w:rsidR="009D6027" w:rsidRPr="00E24B0F" w:rsidRDefault="009D6027" w:rsidP="009D6027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Māja, mežs, maize – visi vārdi sākas ar skaņu /m/.</w:t>
      </w:r>
    </w:p>
    <w:p w:rsidR="009D6027" w:rsidRPr="00E24B0F" w:rsidRDefault="009D6027" w:rsidP="009D6027">
      <w:pPr>
        <w:pStyle w:val="Sarakstarindkopa"/>
        <w:numPr>
          <w:ilvl w:val="0"/>
          <w:numId w:val="9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Saule, suns, slēpes – visos vārdos ir skaņa/s/.</w:t>
      </w:r>
    </w:p>
    <w:p w:rsidR="009D6027" w:rsidRPr="00E24B0F" w:rsidRDefault="009D6027" w:rsidP="009D6027">
      <w:pPr>
        <w:pStyle w:val="Sarakstarindkopa"/>
        <w:ind w:left="1440"/>
        <w:rPr>
          <w:rFonts w:ascii="Times New Roman" w:hAnsi="Times New Roman" w:cs="Times New Roman"/>
        </w:rPr>
      </w:pPr>
    </w:p>
    <w:p w:rsidR="009D6027" w:rsidRPr="00E24B0F" w:rsidRDefault="009D6027" w:rsidP="009D6027">
      <w:pPr>
        <w:pStyle w:val="Sarakstarindkop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24B0F">
        <w:rPr>
          <w:rFonts w:ascii="Times New Roman" w:hAnsi="Times New Roman" w:cs="Times New Roman"/>
          <w:b/>
        </w:rPr>
        <w:t>Diskriminēšana/ abstrahēšana:</w:t>
      </w:r>
    </w:p>
    <w:p w:rsidR="009D6027" w:rsidRPr="00E24B0F" w:rsidRDefault="009D6027" w:rsidP="009D6027">
      <w:pPr>
        <w:pStyle w:val="Sarakstarindkopa"/>
        <w:rPr>
          <w:rFonts w:ascii="Times New Roman" w:hAnsi="Times New Roman" w:cs="Times New Roman"/>
          <w:b/>
        </w:rPr>
      </w:pPr>
    </w:p>
    <w:p w:rsidR="009D6027" w:rsidRPr="00E24B0F" w:rsidRDefault="009D6027" w:rsidP="009D6027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 xml:space="preserve">Mācīt atšķirt runas skaņas no citām skaņām, vienu runas skaņu no citām. </w:t>
      </w:r>
    </w:p>
    <w:p w:rsidR="001F06F8" w:rsidRPr="00E24B0F" w:rsidRDefault="001F06F8" w:rsidP="001F06F8">
      <w:pPr>
        <w:pStyle w:val="Sarakstarindkopa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 xml:space="preserve">Uzdevums par skaņu /a/. „Es katru reizi teikšu divus vārdus. Jums ir jāatkārto viens no tiem – tas vārds, kuram ir skaņa /a/:  </w:t>
      </w:r>
    </w:p>
    <w:p w:rsidR="001F06F8" w:rsidRPr="00E24B0F" w:rsidRDefault="001F06F8" w:rsidP="001F06F8">
      <w:pPr>
        <w:spacing w:after="0"/>
        <w:ind w:left="156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Oga – mežs,</w:t>
      </w:r>
    </w:p>
    <w:p w:rsidR="001F06F8" w:rsidRPr="00E24B0F" w:rsidRDefault="001F06F8" w:rsidP="001F06F8">
      <w:pPr>
        <w:spacing w:after="0"/>
        <w:ind w:left="156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Ceļš – aka,</w:t>
      </w:r>
    </w:p>
    <w:p w:rsidR="001F06F8" w:rsidRPr="00E24B0F" w:rsidRDefault="001F06F8" w:rsidP="001F06F8">
      <w:pPr>
        <w:spacing w:after="0"/>
        <w:ind w:left="156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 xml:space="preserve">Skola – egle”. </w:t>
      </w:r>
    </w:p>
    <w:p w:rsidR="009D6027" w:rsidRPr="00E24B0F" w:rsidRDefault="009D6027" w:rsidP="009D6027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24B0F">
        <w:rPr>
          <w:rFonts w:ascii="Times New Roman" w:hAnsi="Times New Roman" w:cs="Times New Roman"/>
        </w:rPr>
        <w:lastRenderedPageBreak/>
        <w:t>Izdalīt un nosaukt pirmo vai pēdējo skaņu vārdā („Vārda „maize” pirmā/ sākuma skaņa ir /m/”. Vārda „māja” beigu/ pēdējā skaņa ir /a/”.)</w:t>
      </w:r>
    </w:p>
    <w:p w:rsidR="002D5CEB" w:rsidRPr="00E24B0F" w:rsidRDefault="002D5CEB" w:rsidP="009D6027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Kurš vārds neiederas: bite, biete, draugs?</w:t>
      </w:r>
    </w:p>
    <w:p w:rsidR="002D5CEB" w:rsidRPr="00E24B0F" w:rsidRDefault="002D5CEB" w:rsidP="002D5CEB">
      <w:pPr>
        <w:pStyle w:val="Sarakstarindkopa"/>
        <w:ind w:left="1440"/>
        <w:rPr>
          <w:rFonts w:ascii="Times New Roman" w:hAnsi="Times New Roman" w:cs="Times New Roman"/>
        </w:rPr>
      </w:pPr>
    </w:p>
    <w:p w:rsidR="001F06F8" w:rsidRPr="00E24B0F" w:rsidRDefault="001F06F8" w:rsidP="001F06F8">
      <w:pPr>
        <w:pStyle w:val="Sarakstarindkop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24B0F">
        <w:rPr>
          <w:rFonts w:ascii="Times New Roman" w:hAnsi="Times New Roman" w:cs="Times New Roman"/>
          <w:b/>
        </w:rPr>
        <w:t>Vispārināšana:</w:t>
      </w:r>
    </w:p>
    <w:p w:rsidR="001F06F8" w:rsidRPr="00E24B0F" w:rsidRDefault="001F06F8" w:rsidP="00A16EEE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Mācīt atrast līdzības. Ar ko /a/, /r/ un /o/ ir līdzīgi?</w:t>
      </w:r>
    </w:p>
    <w:p w:rsidR="001F06F8" w:rsidRPr="00E24B0F" w:rsidRDefault="001F06F8" w:rsidP="00A16EEE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Par skaņu /a/:</w:t>
      </w:r>
    </w:p>
    <w:p w:rsidR="001F06F8" w:rsidRPr="00E24B0F" w:rsidRDefault="001F06F8" w:rsidP="001F06F8">
      <w:pPr>
        <w:pStyle w:val="Sarakstarindkopa"/>
        <w:ind w:left="144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Ar ko vārdi: aka, skan, skola ir līdzīgi?</w:t>
      </w:r>
    </w:p>
    <w:p w:rsidR="001F06F8" w:rsidRPr="00E24B0F" w:rsidRDefault="001F06F8" w:rsidP="001F06F8">
      <w:pPr>
        <w:pStyle w:val="Sarakstarindkopa"/>
        <w:ind w:left="1440"/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Ar ko vārdi: oga, bar, dara ir līdzīgi?</w:t>
      </w:r>
    </w:p>
    <w:p w:rsidR="001F06F8" w:rsidRPr="00E24B0F" w:rsidRDefault="001F06F8" w:rsidP="002D5CEB">
      <w:pPr>
        <w:pStyle w:val="Sarakstarindkopa"/>
        <w:ind w:left="1440"/>
        <w:rPr>
          <w:rFonts w:ascii="Times New Roman" w:hAnsi="Times New Roman" w:cs="Times New Roman"/>
        </w:rPr>
      </w:pPr>
    </w:p>
    <w:p w:rsidR="002D5CEB" w:rsidRPr="00E24B0F" w:rsidRDefault="002D5CEB" w:rsidP="002D5CEB">
      <w:pPr>
        <w:rPr>
          <w:rFonts w:ascii="Times New Roman" w:hAnsi="Times New Roman" w:cs="Times New Roman"/>
          <w:b/>
        </w:rPr>
      </w:pPr>
      <w:r w:rsidRPr="00E24B0F">
        <w:rPr>
          <w:rFonts w:ascii="Times New Roman" w:hAnsi="Times New Roman" w:cs="Times New Roman"/>
          <w:b/>
        </w:rPr>
        <w:t>Papildus nostiprināšanai vēl var izmantot:</w:t>
      </w:r>
    </w:p>
    <w:p w:rsidR="0091102E" w:rsidRPr="00E24B0F" w:rsidRDefault="0091102E" w:rsidP="0091102E">
      <w:p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●</w:t>
      </w:r>
      <w:r w:rsidR="00A727B4" w:rsidRPr="00E24B0F">
        <w:rPr>
          <w:rFonts w:ascii="Times New Roman" w:hAnsi="Times New Roman" w:cs="Times New Roman"/>
        </w:rPr>
        <w:t xml:space="preserve"> Atsevišķu skaņu apvienošana vārdā, lai pateiktu vārdu  </w:t>
      </w:r>
      <w:r w:rsidRPr="00E24B0F">
        <w:rPr>
          <w:rFonts w:ascii="Times New Roman" w:hAnsi="Times New Roman" w:cs="Times New Roman"/>
        </w:rPr>
        <w:t>(“/m/,</w:t>
      </w:r>
      <w:r w:rsidR="00A727B4" w:rsidRPr="00E24B0F">
        <w:rPr>
          <w:rFonts w:ascii="Times New Roman" w:hAnsi="Times New Roman" w:cs="Times New Roman"/>
        </w:rPr>
        <w:t>/ā/, /j/, /a/ - māja”.)</w:t>
      </w:r>
    </w:p>
    <w:p w:rsidR="0091102E" w:rsidRPr="00E24B0F" w:rsidRDefault="0091102E" w:rsidP="0091102E">
      <w:p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>●</w:t>
      </w:r>
      <w:r w:rsidR="00A727B4" w:rsidRPr="00E24B0F">
        <w:rPr>
          <w:rFonts w:ascii="Times New Roman" w:hAnsi="Times New Roman" w:cs="Times New Roman"/>
        </w:rPr>
        <w:t xml:space="preserve"> Analizēt vārdu, sadalot to atsevišķās skaņās („un” - /u/, /n/.”)</w:t>
      </w:r>
    </w:p>
    <w:p w:rsidR="00A16EEE" w:rsidRPr="00E24B0F" w:rsidRDefault="00A16EEE" w:rsidP="00A16EEE">
      <w:pPr>
        <w:rPr>
          <w:rFonts w:ascii="Times New Roman" w:hAnsi="Times New Roman" w:cs="Times New Roman"/>
        </w:rPr>
      </w:pPr>
      <w:r w:rsidRPr="00E24B0F">
        <w:rPr>
          <w:rFonts w:ascii="Times New Roman" w:hAnsi="Times New Roman" w:cs="Times New Roman"/>
        </w:rPr>
        <w:t xml:space="preserve">● Fonētiskā analīze: Cik skaņas jūs dzirdat vārdā kaķis? Uzrakstīsim šo skaņu burtus. </w:t>
      </w:r>
    </w:p>
    <w:p w:rsidR="00A16EEE" w:rsidRDefault="00A16EEE" w:rsidP="0091102E"/>
    <w:p w:rsidR="005213C4" w:rsidRDefault="005213C4" w:rsidP="00C154E3"/>
    <w:p w:rsidR="005C5E9B" w:rsidRDefault="005C5E9B" w:rsidP="00C320CC"/>
    <w:p w:rsidR="005C5E9B" w:rsidRDefault="005C5E9B" w:rsidP="00C320CC"/>
    <w:p w:rsidR="000526B6" w:rsidRDefault="000526B6" w:rsidP="00C320CC"/>
    <w:p w:rsidR="000526B6" w:rsidRDefault="000526B6" w:rsidP="00C320CC"/>
    <w:p w:rsidR="00C320CC" w:rsidRPr="00A727B4" w:rsidRDefault="00C320CC" w:rsidP="00C320CC"/>
    <w:sectPr w:rsidR="00C320CC" w:rsidRPr="00A72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76D"/>
    <w:multiLevelType w:val="hybridMultilevel"/>
    <w:tmpl w:val="A9C6BC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654681"/>
    <w:multiLevelType w:val="hybridMultilevel"/>
    <w:tmpl w:val="0EB0C1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04E6"/>
    <w:multiLevelType w:val="hybridMultilevel"/>
    <w:tmpl w:val="295070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33DE9"/>
    <w:multiLevelType w:val="hybridMultilevel"/>
    <w:tmpl w:val="8BA02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7A1E"/>
    <w:multiLevelType w:val="hybridMultilevel"/>
    <w:tmpl w:val="3F9A6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85245"/>
    <w:multiLevelType w:val="hybridMultilevel"/>
    <w:tmpl w:val="F3B64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2A47"/>
    <w:multiLevelType w:val="hybridMultilevel"/>
    <w:tmpl w:val="F7E23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D4666"/>
    <w:multiLevelType w:val="hybridMultilevel"/>
    <w:tmpl w:val="EABA70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D5893"/>
    <w:multiLevelType w:val="hybridMultilevel"/>
    <w:tmpl w:val="7FCE6F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DF1B58"/>
    <w:multiLevelType w:val="hybridMultilevel"/>
    <w:tmpl w:val="54DE4FB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F4775E"/>
    <w:multiLevelType w:val="hybridMultilevel"/>
    <w:tmpl w:val="28968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54"/>
    <w:rsid w:val="000526B6"/>
    <w:rsid w:val="00052A75"/>
    <w:rsid w:val="001F06F8"/>
    <w:rsid w:val="002326C6"/>
    <w:rsid w:val="002D5CEB"/>
    <w:rsid w:val="00307B6A"/>
    <w:rsid w:val="00322652"/>
    <w:rsid w:val="005213C4"/>
    <w:rsid w:val="005C5E9B"/>
    <w:rsid w:val="0064140C"/>
    <w:rsid w:val="006F7531"/>
    <w:rsid w:val="0091102E"/>
    <w:rsid w:val="009D6027"/>
    <w:rsid w:val="00A16EEE"/>
    <w:rsid w:val="00A727B4"/>
    <w:rsid w:val="00AC55DD"/>
    <w:rsid w:val="00B3069A"/>
    <w:rsid w:val="00C154E3"/>
    <w:rsid w:val="00C320CC"/>
    <w:rsid w:val="00E24B0F"/>
    <w:rsid w:val="00E93C54"/>
    <w:rsid w:val="00F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2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8952-61BE-40D0-A3C9-6900AE67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</dc:creator>
  <cp:lastModifiedBy>Inita Mazūdre</cp:lastModifiedBy>
  <cp:revision>2</cp:revision>
  <cp:lastPrinted>2014-05-23T09:54:00Z</cp:lastPrinted>
  <dcterms:created xsi:type="dcterms:W3CDTF">2014-05-26T06:38:00Z</dcterms:created>
  <dcterms:modified xsi:type="dcterms:W3CDTF">2014-05-26T06:38:00Z</dcterms:modified>
</cp:coreProperties>
</file>